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center"/>
        <w:rPr>
          <w:rFonts w:ascii="Overpass" w:cs="Overpass" w:eastAsia="Overpass" w:hAnsi="Overpass"/>
          <w:color w:val="0072ce"/>
          <w:sz w:val="28"/>
          <w:szCs w:val="28"/>
        </w:rPr>
      </w:pPr>
      <w:r w:rsidDel="00000000" w:rsidR="00000000" w:rsidRPr="00000000">
        <w:rPr>
          <w:rFonts w:ascii="Overpass" w:cs="Overpass" w:eastAsia="Overpass" w:hAnsi="Overpass"/>
          <w:color w:val="0072ce"/>
          <w:sz w:val="28"/>
          <w:szCs w:val="28"/>
          <w:rtl w:val="0"/>
        </w:rPr>
        <w:t xml:space="preserve">Donation Request Letter </w:t>
      </w:r>
    </w:p>
    <w:p w:rsidR="00000000" w:rsidDel="00000000" w:rsidP="00000000" w:rsidRDefault="00000000" w:rsidRPr="00000000" w14:paraId="00000003">
      <w:pPr>
        <w:spacing w:line="280.79999999999995" w:lineRule="auto"/>
        <w:rPr>
          <w:rFonts w:ascii="Overpass" w:cs="Overpass" w:eastAsia="Overpass" w:hAnsi="Overpass"/>
          <w:sz w:val="28"/>
          <w:szCs w:val="28"/>
        </w:rPr>
      </w:pPr>
      <w:r w:rsidDel="00000000" w:rsidR="00000000" w:rsidRPr="00000000">
        <w:rPr>
          <w:rtl w:val="0"/>
        </w:rPr>
      </w:r>
    </w:p>
    <w:p w:rsidR="00000000" w:rsidDel="00000000" w:rsidP="00000000" w:rsidRDefault="00000000" w:rsidRPr="00000000" w14:paraId="00000004">
      <w:pPr>
        <w:spacing w:line="360" w:lineRule="auto"/>
        <w:rPr>
          <w:rFonts w:ascii="Overpass" w:cs="Overpass" w:eastAsia="Overpass" w:hAnsi="Overpass"/>
        </w:rPr>
      </w:pPr>
      <w:r w:rsidDel="00000000" w:rsidR="00000000" w:rsidRPr="00000000">
        <w:rPr>
          <w:rFonts w:ascii="Overpass" w:cs="Overpass" w:eastAsia="Overpass" w:hAnsi="Overpass"/>
          <w:rtl w:val="0"/>
        </w:rPr>
        <w:t xml:space="preserve">Dear</w:t>
      </w:r>
      <w:r w:rsidDel="00000000" w:rsidR="00000000" w:rsidRPr="00000000">
        <w:rPr>
          <w:rFonts w:ascii="Overpass" w:cs="Overpass" w:eastAsia="Overpass" w:hAnsi="Overpass"/>
          <w:rtl w:val="0"/>
        </w:rPr>
        <w:t xml:space="preserve"> Sir or Madam,</w:t>
      </w:r>
    </w:p>
    <w:p w:rsidR="00000000" w:rsidDel="00000000" w:rsidP="00000000" w:rsidRDefault="00000000" w:rsidRPr="00000000" w14:paraId="00000005">
      <w:pPr>
        <w:spacing w:line="360" w:lineRule="auto"/>
        <w:rPr>
          <w:rFonts w:ascii="Overpass" w:cs="Overpass" w:eastAsia="Overpass" w:hAnsi="Overpass"/>
        </w:rPr>
      </w:pPr>
      <w:r w:rsidDel="00000000" w:rsidR="00000000" w:rsidRPr="00000000">
        <w:rPr>
          <w:rtl w:val="0"/>
        </w:rPr>
      </w:r>
    </w:p>
    <w:p w:rsidR="00000000" w:rsidDel="00000000" w:rsidP="00000000" w:rsidRDefault="00000000" w:rsidRPr="00000000" w14:paraId="00000006">
      <w:pPr>
        <w:spacing w:line="360" w:lineRule="auto"/>
        <w:ind w:left="0" w:firstLine="720"/>
        <w:rPr>
          <w:rFonts w:ascii="Overpass" w:cs="Overpass" w:eastAsia="Overpass" w:hAnsi="Overpass"/>
        </w:rPr>
      </w:pPr>
      <w:r w:rsidDel="00000000" w:rsidR="00000000" w:rsidRPr="00000000">
        <w:rPr>
          <w:rFonts w:ascii="Overpass" w:cs="Overpass" w:eastAsia="Overpass" w:hAnsi="Overpass"/>
          <w:rtl w:val="0"/>
        </w:rPr>
        <w:t xml:space="preserve">Children’s International Summer Villages (CISV) is an international youth organization founded on the belief that peace is possible through building friendship and mutual understanding. CISV helps our young participants develop as future leaders and active global citizens, to make a difference in their communities and the world. Since being founded by child psychologist Doris Allen in 1950, after WWII, CISV has grown to 68 countries worldwide. The Toronto Chapter of CISV is one of 12 chapters in CISV Canada. </w:t>
      </w:r>
    </w:p>
    <w:p w:rsidR="00000000" w:rsidDel="00000000" w:rsidP="00000000" w:rsidRDefault="00000000" w:rsidRPr="00000000" w14:paraId="00000007">
      <w:pPr>
        <w:spacing w:line="360" w:lineRule="auto"/>
        <w:ind w:left="0" w:firstLine="720"/>
        <w:rPr>
          <w:rFonts w:ascii="Overpass" w:cs="Overpass" w:eastAsia="Overpass" w:hAnsi="Overpass"/>
        </w:rPr>
      </w:pPr>
      <w:r w:rsidDel="00000000" w:rsidR="00000000" w:rsidRPr="00000000">
        <w:rPr>
          <w:rtl w:val="0"/>
        </w:rPr>
      </w:r>
    </w:p>
    <w:p w:rsidR="00000000" w:rsidDel="00000000" w:rsidP="00000000" w:rsidRDefault="00000000" w:rsidRPr="00000000" w14:paraId="00000008">
      <w:pPr>
        <w:spacing w:line="360" w:lineRule="auto"/>
        <w:ind w:left="0" w:firstLine="720"/>
        <w:rPr>
          <w:rFonts w:ascii="Overpass" w:cs="Overpass" w:eastAsia="Overpass" w:hAnsi="Overpass"/>
        </w:rPr>
      </w:pPr>
      <w:r w:rsidDel="00000000" w:rsidR="00000000" w:rsidRPr="00000000">
        <w:rPr>
          <w:rFonts w:ascii="Overpass" w:cs="Overpass" w:eastAsia="Overpass" w:hAnsi="Overpass"/>
          <w:rtl w:val="0"/>
        </w:rPr>
        <w:t xml:space="preserve">Each year, CISV Toronto sends delegates to participate in international programmes of CISV as well as holds local events to educate our members and community about the goals of CISV. CISV Toronto is entirely volunteer run. This August we are hosting an international programme for youth participants from 10 different countries. Together with the leaders and staff, the youth will explore the theme of sustainable development. On May 22nd 2020,  CISV Toronto will be hosting a Pub Night to raise funds to offset the costs of hosting our international programmes.  We are looking for donations for both our silent and live auctions and would appreciate any contributions you could provide. Any support you could provide in this, will be greatly appreciated. All proceeds will go towards funding </w:t>
      </w:r>
      <w:r w:rsidDel="00000000" w:rsidR="00000000" w:rsidRPr="00000000">
        <w:rPr>
          <w:rFonts w:ascii="Overpass" w:cs="Overpass" w:eastAsia="Overpass" w:hAnsi="Overpass"/>
          <w:rtl w:val="0"/>
        </w:rPr>
        <w:t xml:space="preserve">local chapter costs </w:t>
      </w:r>
      <w:r w:rsidDel="00000000" w:rsidR="00000000" w:rsidRPr="00000000">
        <w:rPr>
          <w:rFonts w:ascii="Overpass" w:cs="Overpass" w:eastAsia="Overpass" w:hAnsi="Overpass"/>
          <w:rtl w:val="0"/>
        </w:rPr>
        <w:t xml:space="preserve">and  hosting our international programmes.</w:t>
      </w:r>
    </w:p>
    <w:p w:rsidR="00000000" w:rsidDel="00000000" w:rsidP="00000000" w:rsidRDefault="00000000" w:rsidRPr="00000000" w14:paraId="00000009">
      <w:pPr>
        <w:spacing w:line="360" w:lineRule="auto"/>
        <w:ind w:left="0" w:firstLine="720"/>
        <w:rPr>
          <w:rFonts w:ascii="Overpass" w:cs="Overpass" w:eastAsia="Overpass" w:hAnsi="Overpass"/>
        </w:rPr>
      </w:pPr>
      <w:r w:rsidDel="00000000" w:rsidR="00000000" w:rsidRPr="00000000">
        <w:rPr>
          <w:rtl w:val="0"/>
        </w:rPr>
      </w:r>
    </w:p>
    <w:p w:rsidR="00000000" w:rsidDel="00000000" w:rsidP="00000000" w:rsidRDefault="00000000" w:rsidRPr="00000000" w14:paraId="0000000A">
      <w:pPr>
        <w:spacing w:line="360" w:lineRule="auto"/>
        <w:ind w:left="0" w:firstLine="720"/>
        <w:rPr>
          <w:rFonts w:ascii="Overpass" w:cs="Overpass" w:eastAsia="Overpass" w:hAnsi="Overpass"/>
        </w:rPr>
      </w:pPr>
      <w:r w:rsidDel="00000000" w:rsidR="00000000" w:rsidRPr="00000000">
        <w:rPr>
          <w:rFonts w:ascii="Overpass" w:cs="Overpass" w:eastAsia="Overpass" w:hAnsi="Overpass"/>
          <w:rtl w:val="0"/>
        </w:rPr>
        <w:t xml:space="preserve"> If you have any questions, or want further information please contact Micheline Lashley Vega our Fundraising Coordinator at </w:t>
      </w:r>
      <w:hyperlink r:id="rId6">
        <w:r w:rsidDel="00000000" w:rsidR="00000000" w:rsidRPr="00000000">
          <w:rPr>
            <w:rFonts w:ascii="Overpass" w:cs="Overpass" w:eastAsia="Overpass" w:hAnsi="Overpass"/>
            <w:color w:val="1155cc"/>
            <w:u w:val="single"/>
            <w:rtl w:val="0"/>
          </w:rPr>
          <w:t xml:space="preserve">m.lashleyvega@gmail.com</w:t>
        </w:r>
      </w:hyperlink>
      <w:r w:rsidDel="00000000" w:rsidR="00000000" w:rsidRPr="00000000">
        <w:rPr>
          <w:rFonts w:ascii="Overpass" w:cs="Overpass" w:eastAsia="Overpass" w:hAnsi="Overpass"/>
          <w:rtl w:val="0"/>
        </w:rPr>
        <w:t xml:space="preserve"> or call her at 647-712-0766.</w:t>
      </w:r>
    </w:p>
    <w:p w:rsidR="00000000" w:rsidDel="00000000" w:rsidP="00000000" w:rsidRDefault="00000000" w:rsidRPr="00000000" w14:paraId="0000000B">
      <w:pPr>
        <w:spacing w:line="360" w:lineRule="auto"/>
        <w:ind w:left="0" w:firstLine="0"/>
        <w:rPr>
          <w:rFonts w:ascii="Overpass" w:cs="Overpass" w:eastAsia="Overpass" w:hAnsi="Overpass"/>
        </w:rPr>
      </w:pPr>
      <w:r w:rsidDel="00000000" w:rsidR="00000000" w:rsidRPr="00000000">
        <w:rPr>
          <w:rtl w:val="0"/>
        </w:rPr>
      </w:r>
    </w:p>
    <w:p w:rsidR="00000000" w:rsidDel="00000000" w:rsidP="00000000" w:rsidRDefault="00000000" w:rsidRPr="00000000" w14:paraId="0000000C">
      <w:pPr>
        <w:spacing w:line="360" w:lineRule="auto"/>
        <w:ind w:left="0" w:firstLine="0"/>
        <w:rPr>
          <w:rFonts w:ascii="Overpass" w:cs="Overpass" w:eastAsia="Overpass" w:hAnsi="Overpass"/>
        </w:rPr>
      </w:pPr>
      <w:r w:rsidDel="00000000" w:rsidR="00000000" w:rsidRPr="00000000">
        <w:rPr>
          <w:rFonts w:ascii="Overpass" w:cs="Overpass" w:eastAsia="Overpass" w:hAnsi="Overpass"/>
          <w:rtl w:val="0"/>
        </w:rPr>
        <w:t xml:space="preserve">Thank you in advance for your support. </w:t>
      </w:r>
    </w:p>
    <w:p w:rsidR="00000000" w:rsidDel="00000000" w:rsidP="00000000" w:rsidRDefault="00000000" w:rsidRPr="00000000" w14:paraId="0000000D">
      <w:pPr>
        <w:spacing w:line="360" w:lineRule="auto"/>
        <w:ind w:left="0" w:firstLine="0"/>
        <w:rPr>
          <w:rFonts w:ascii="Overpass" w:cs="Overpass" w:eastAsia="Overpass" w:hAnsi="Overpass"/>
          <w:sz w:val="24"/>
          <w:szCs w:val="24"/>
        </w:rPr>
      </w:pPr>
      <w:r w:rsidDel="00000000" w:rsidR="00000000" w:rsidRPr="00000000">
        <w:rPr>
          <w:rtl w:val="0"/>
        </w:rPr>
      </w:r>
    </w:p>
    <w:p w:rsidR="00000000" w:rsidDel="00000000" w:rsidP="00000000" w:rsidRDefault="00000000" w:rsidRPr="00000000" w14:paraId="0000000E">
      <w:pPr>
        <w:spacing w:line="360" w:lineRule="auto"/>
        <w:rPr>
          <w:rFonts w:ascii="Overpass" w:cs="Overpass" w:eastAsia="Overpass" w:hAnsi="Overpass"/>
          <w:sz w:val="24"/>
          <w:szCs w:val="24"/>
        </w:rPr>
      </w:pPr>
      <w:r w:rsidDel="00000000" w:rsidR="00000000" w:rsidRPr="00000000">
        <w:rPr>
          <w:rFonts w:ascii="Overpass" w:cs="Overpass" w:eastAsia="Overpass" w:hAnsi="Overpass"/>
          <w:sz w:val="24"/>
          <w:szCs w:val="24"/>
          <w:rtl w:val="0"/>
        </w:rPr>
        <w:t xml:space="preserve">Warm Regards, </w:t>
      </w:r>
    </w:p>
    <w:p w:rsidR="00000000" w:rsidDel="00000000" w:rsidP="00000000" w:rsidRDefault="00000000" w:rsidRPr="00000000" w14:paraId="0000000F">
      <w:pPr>
        <w:spacing w:line="360" w:lineRule="auto"/>
        <w:rPr>
          <w:rFonts w:ascii="Overpass" w:cs="Overpass" w:eastAsia="Overpass" w:hAnsi="Overpass"/>
          <w:sz w:val="24"/>
          <w:szCs w:val="24"/>
        </w:rPr>
      </w:pPr>
      <w:r w:rsidDel="00000000" w:rsidR="00000000" w:rsidRPr="00000000">
        <w:rPr>
          <w:rFonts w:ascii="Overpass" w:cs="Overpass" w:eastAsia="Overpass" w:hAnsi="Overpass"/>
          <w:sz w:val="24"/>
          <w:szCs w:val="24"/>
          <w:rtl w:val="0"/>
        </w:rPr>
        <w:t xml:space="preserve">Micheline Lashley Vega</w:t>
      </w:r>
    </w:p>
    <w:p w:rsidR="00000000" w:rsidDel="00000000" w:rsidP="00000000" w:rsidRDefault="00000000" w:rsidRPr="00000000" w14:paraId="00000010">
      <w:pPr>
        <w:spacing w:line="360" w:lineRule="auto"/>
        <w:rPr>
          <w:rFonts w:ascii="Overpass" w:cs="Overpass" w:eastAsia="Overpass" w:hAnsi="Overpass"/>
          <w:sz w:val="16"/>
          <w:szCs w:val="16"/>
        </w:rPr>
      </w:pPr>
      <w:hyperlink r:id="rId7">
        <w:r w:rsidDel="00000000" w:rsidR="00000000" w:rsidRPr="00000000">
          <w:rPr>
            <w:rFonts w:ascii="Overpass" w:cs="Overpass" w:eastAsia="Overpass" w:hAnsi="Overpass"/>
            <w:color w:val="1155cc"/>
            <w:sz w:val="16"/>
            <w:szCs w:val="16"/>
            <w:u w:val="single"/>
            <w:rtl w:val="0"/>
          </w:rPr>
          <w:t xml:space="preserve">https://www.cisvtoronto.org/</w:t>
        </w:r>
      </w:hyperlink>
      <w:r w:rsidDel="00000000" w:rsidR="00000000" w:rsidRPr="00000000">
        <w:rPr>
          <w:rtl w:val="0"/>
        </w:rPr>
      </w:r>
    </w:p>
    <w:p w:rsidR="00000000" w:rsidDel="00000000" w:rsidP="00000000" w:rsidRDefault="00000000" w:rsidRPr="00000000" w14:paraId="00000011">
      <w:pPr>
        <w:spacing w:line="360" w:lineRule="auto"/>
        <w:rPr>
          <w:rFonts w:ascii="Overpass" w:cs="Overpass" w:eastAsia="Overpass" w:hAnsi="Overpass"/>
          <w:sz w:val="16"/>
          <w:szCs w:val="16"/>
        </w:rPr>
      </w:pPr>
      <w:r w:rsidDel="00000000" w:rsidR="00000000" w:rsidRPr="00000000">
        <w:rPr>
          <w:rFonts w:ascii="Overpass" w:cs="Overpass" w:eastAsia="Overpass" w:hAnsi="Overpass"/>
          <w:sz w:val="16"/>
          <w:szCs w:val="16"/>
          <w:rtl w:val="0"/>
        </w:rPr>
        <w:t xml:space="preserve">Company registration: 3672838</w:t>
      </w:r>
    </w:p>
    <w:p w:rsidR="00000000" w:rsidDel="00000000" w:rsidP="00000000" w:rsidRDefault="00000000" w:rsidRPr="00000000" w14:paraId="00000012">
      <w:pPr>
        <w:spacing w:line="360" w:lineRule="auto"/>
        <w:rPr>
          <w:rFonts w:ascii="Overpass" w:cs="Overpass" w:eastAsia="Overpass" w:hAnsi="Overpass"/>
          <w:sz w:val="24"/>
          <w:szCs w:val="24"/>
        </w:rPr>
      </w:pPr>
      <w:r w:rsidDel="00000000" w:rsidR="00000000" w:rsidRPr="00000000">
        <w:rPr>
          <w:rFonts w:ascii="Overpass" w:cs="Overpass" w:eastAsia="Overpass" w:hAnsi="Overpass"/>
          <w:sz w:val="16"/>
          <w:szCs w:val="16"/>
          <w:rtl w:val="0"/>
        </w:rPr>
        <w:t xml:space="preserve">Registered charity no: 1073308 </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verpas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-323849</wp:posOffset>
          </wp:positionV>
          <wp:extent cx="2424113" cy="72338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4113" cy="7233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lashleyvega@gmail.com" TargetMode="External"/><Relationship Id="rId7" Type="http://schemas.openxmlformats.org/officeDocument/2006/relationships/hyperlink" Target="https://www.cisvtoronto.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verpass-regular.ttf"/><Relationship Id="rId2" Type="http://schemas.openxmlformats.org/officeDocument/2006/relationships/font" Target="fonts/Overpass-bold.ttf"/><Relationship Id="rId3" Type="http://schemas.openxmlformats.org/officeDocument/2006/relationships/font" Target="fonts/Overpass-italic.ttf"/><Relationship Id="rId4" Type="http://schemas.openxmlformats.org/officeDocument/2006/relationships/font" Target="fonts/Overpas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